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3E6" w:rsidRDefault="00FA63E6">
      <w:pPr>
        <w:rPr>
          <w:rFonts w:hint="cs"/>
          <w:rtl/>
        </w:rPr>
      </w:pPr>
      <w:bookmarkStart w:id="0" w:name="_GoBack"/>
      <w:bookmarkEnd w:id="0"/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="00400F10">
        <w:rPr>
          <w:rtl/>
        </w:rPr>
        <w:t>‏ט"ו שבט, תשע"ב</w:t>
      </w:r>
    </w:p>
    <w:p w:rsidR="00FA63E6" w:rsidRDefault="00FA63E6">
      <w:pPr>
        <w:rPr>
          <w:rFonts w:hint="cs"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tl/>
        </w:rPr>
        <w:t>‏</w:t>
      </w:r>
      <w:r w:rsidR="00400F10">
        <w:rPr>
          <w:rtl/>
        </w:rPr>
        <w:t>‏8 פברואר, 2012</w:t>
      </w:r>
    </w:p>
    <w:p w:rsidR="00FA63E6" w:rsidRDefault="00FA63E6">
      <w:pPr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סימוכין: </w:t>
      </w:r>
      <w:bookmarkStart w:id="1" w:name="num"/>
      <w:bookmarkEnd w:id="1"/>
      <w:r w:rsidR="00F177F5">
        <w:rPr>
          <w:rtl/>
        </w:rPr>
        <w:t>1298</w:t>
      </w:r>
    </w:p>
    <w:p w:rsidR="00F177F5" w:rsidRDefault="00F177F5" w:rsidP="00F177F5">
      <w:pPr>
        <w:rPr>
          <w:rFonts w:hint="cs"/>
          <w:rtl/>
        </w:rPr>
      </w:pPr>
      <w:r>
        <w:rPr>
          <w:rFonts w:hint="cs"/>
          <w:rtl/>
        </w:rPr>
        <w:t>לכל מאן דבעי</w:t>
      </w:r>
    </w:p>
    <w:p w:rsidR="00F177F5" w:rsidRDefault="00F177F5" w:rsidP="00F177F5">
      <w:pPr>
        <w:rPr>
          <w:rtl/>
        </w:rPr>
      </w:pPr>
    </w:p>
    <w:p w:rsidR="00F177F5" w:rsidRDefault="00F177F5" w:rsidP="00F177F5">
      <w:pPr>
        <w:spacing w:line="360" w:lineRule="auto"/>
        <w:jc w:val="center"/>
        <w:rPr>
          <w:rFonts w:hint="cs"/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הנדון: הודעה בדבר כוונה להתקשר עם חברת "אלעד פתרונות" כ"ספק יחיד" עבור</w:t>
      </w:r>
    </w:p>
    <w:p w:rsidR="00F177F5" w:rsidRPr="005B7648" w:rsidRDefault="00F177F5" w:rsidP="00F177F5">
      <w:pPr>
        <w:jc w:val="center"/>
        <w:rPr>
          <w:rFonts w:hint="cs"/>
          <w:b/>
          <w:bCs/>
          <w:u w:val="single"/>
          <w:rtl/>
        </w:rPr>
      </w:pPr>
      <w:bookmarkStart w:id="2" w:name="OLE_LINK1"/>
      <w:bookmarkStart w:id="3" w:name="OLE_LINK2"/>
      <w:r>
        <w:rPr>
          <w:b/>
          <w:bCs/>
          <w:u w:val="single"/>
          <w:rtl/>
        </w:rPr>
        <w:t xml:space="preserve">תחזוקה שנתית למערכת </w:t>
      </w:r>
      <w:r>
        <w:rPr>
          <w:rFonts w:hint="cs"/>
          <w:b/>
          <w:bCs/>
          <w:u w:val="single"/>
          <w:rtl/>
        </w:rPr>
        <w:t xml:space="preserve">מתב"י - </w:t>
      </w:r>
      <w:r>
        <w:rPr>
          <w:b/>
          <w:bCs/>
          <w:u w:val="single"/>
          <w:rtl/>
        </w:rPr>
        <w:t xml:space="preserve">מיחשוב חוק תרומת ביציות מבוססת "קמיליון" </w:t>
      </w:r>
      <w:r>
        <w:rPr>
          <w:rFonts w:hint="cs"/>
          <w:b/>
          <w:bCs/>
          <w:u w:val="single"/>
          <w:rtl/>
        </w:rPr>
        <w:t>,</w:t>
      </w:r>
      <w:r w:rsidRPr="005B7648">
        <w:rPr>
          <w:rFonts w:hint="cs"/>
          <w:b/>
          <w:bCs/>
          <w:u w:val="single"/>
          <w:rtl/>
        </w:rPr>
        <w:t xml:space="preserve">חברת </w:t>
      </w:r>
      <w:r>
        <w:rPr>
          <w:rFonts w:hint="cs"/>
          <w:b/>
          <w:bCs/>
          <w:u w:val="single"/>
          <w:rtl/>
        </w:rPr>
        <w:t>"</w:t>
      </w:r>
      <w:r w:rsidRPr="005B7648">
        <w:rPr>
          <w:rFonts w:hint="cs"/>
          <w:b/>
          <w:bCs/>
          <w:u w:val="single"/>
          <w:rtl/>
        </w:rPr>
        <w:t>אלעד</w:t>
      </w:r>
      <w:r>
        <w:rPr>
          <w:rFonts w:hint="cs"/>
          <w:b/>
          <w:bCs/>
          <w:u w:val="single"/>
          <w:rtl/>
        </w:rPr>
        <w:t xml:space="preserve"> פתרונות"- שנת  2012</w:t>
      </w:r>
    </w:p>
    <w:bookmarkEnd w:id="2"/>
    <w:bookmarkEnd w:id="3"/>
    <w:p w:rsidR="00F177F5" w:rsidRDefault="00F177F5" w:rsidP="00F177F5">
      <w:pPr>
        <w:rPr>
          <w:b/>
          <w:bCs/>
          <w:u w:val="single"/>
          <w:rtl/>
        </w:rPr>
      </w:pPr>
    </w:p>
    <w:p w:rsidR="00F177F5" w:rsidRPr="00DA59AA" w:rsidRDefault="00F177F5" w:rsidP="00F177F5">
      <w:pPr>
        <w:rPr>
          <w:b/>
          <w:bCs/>
          <w:u w:val="single"/>
          <w:rtl/>
        </w:rPr>
      </w:pPr>
    </w:p>
    <w:p w:rsidR="00F177F5" w:rsidRDefault="00F177F5" w:rsidP="00F177F5">
      <w:pPr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>תוכנת "קמליון" בנשוא  מסמך זה עלתה לאוויר בשנת 2011.</w:t>
      </w:r>
    </w:p>
    <w:p w:rsidR="00F177F5" w:rsidRDefault="00F177F5" w:rsidP="00F177F5">
      <w:pPr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>המוצר הינו בבעלות של חברת "אלעד פתרונות " ולמשרד הבריאות זכויות שימוש בו בלבד.</w:t>
      </w:r>
    </w:p>
    <w:p w:rsidR="00F177F5" w:rsidRDefault="00F177F5" w:rsidP="00F177F5">
      <w:pPr>
        <w:pStyle w:val="a9"/>
        <w:numPr>
          <w:ilvl w:val="0"/>
          <w:numId w:val="1"/>
        </w:numPr>
        <w:spacing w:line="360" w:lineRule="auto"/>
        <w:contextualSpacing/>
        <w:jc w:val="both"/>
        <w:rPr>
          <w:rtl/>
        </w:rPr>
      </w:pPr>
      <w:r>
        <w:rPr>
          <w:rFonts w:hint="cs"/>
          <w:rtl/>
        </w:rPr>
        <w:t>משום כך החברה הינה הספק היחיד המסוגל לתת מענה לפיתוח ותמיכה במערכת.</w:t>
      </w:r>
    </w:p>
    <w:p w:rsidR="00F177F5" w:rsidRDefault="00F177F5" w:rsidP="00F177F5">
      <w:pPr>
        <w:pStyle w:val="a9"/>
        <w:numPr>
          <w:ilvl w:val="0"/>
          <w:numId w:val="1"/>
        </w:numPr>
        <w:spacing w:line="360" w:lineRule="auto"/>
        <w:contextualSpacing/>
        <w:jc w:val="both"/>
        <w:rPr>
          <w:rFonts w:hint="cs"/>
        </w:rPr>
      </w:pPr>
      <w:r>
        <w:rPr>
          <w:rFonts w:hint="cs"/>
          <w:rtl/>
        </w:rPr>
        <w:t>על כן, האגף למחשוב במשרד הבריאות מבקש להתקשר עם ספק זה כ"ספק יחיד" לביצוע משימה זו.</w:t>
      </w:r>
    </w:p>
    <w:p w:rsidR="00F177F5" w:rsidRDefault="00F177F5" w:rsidP="00F177F5">
      <w:pPr>
        <w:pStyle w:val="a9"/>
        <w:numPr>
          <w:ilvl w:val="0"/>
          <w:numId w:val="1"/>
        </w:numPr>
        <w:spacing w:line="360" w:lineRule="auto"/>
        <w:contextualSpacing/>
        <w:jc w:val="both"/>
        <w:rPr>
          <w:rFonts w:hint="cs"/>
        </w:rPr>
      </w:pPr>
      <w:r>
        <w:rPr>
          <w:rFonts w:hint="cs"/>
          <w:rtl/>
        </w:rPr>
        <w:t>היקף התקשרות לתחזוקת מערכת: 44,979 ₪ כולל מע"מ</w:t>
      </w:r>
    </w:p>
    <w:p w:rsidR="00F177F5" w:rsidRPr="006C6394" w:rsidRDefault="00F177F5" w:rsidP="00F177F5">
      <w:pPr>
        <w:rPr>
          <w:rFonts w:hint="cs"/>
          <w:rtl/>
        </w:rPr>
      </w:pPr>
    </w:p>
    <w:p w:rsidR="00F177F5" w:rsidRDefault="00F177F5" w:rsidP="00F177F5">
      <w:pPr>
        <w:rPr>
          <w:rFonts w:hint="cs"/>
          <w:rtl/>
        </w:rPr>
      </w:pPr>
    </w:p>
    <w:p w:rsidR="00F177F5" w:rsidRDefault="00F177F5" w:rsidP="00F177F5">
      <w:pPr>
        <w:rPr>
          <w:rFonts w:hint="cs"/>
          <w:rtl/>
        </w:rPr>
      </w:pPr>
    </w:p>
    <w:p w:rsidR="00F177F5" w:rsidRDefault="00F177F5" w:rsidP="00F177F5">
      <w:pPr>
        <w:rPr>
          <w:rFonts w:hint="cs"/>
          <w:rtl/>
        </w:rPr>
      </w:pPr>
    </w:p>
    <w:p w:rsidR="00F177F5" w:rsidRDefault="00F177F5" w:rsidP="00F177F5">
      <w:pPr>
        <w:rPr>
          <w:rFonts w:hint="cs"/>
          <w:rtl/>
        </w:rPr>
      </w:pPr>
    </w:p>
    <w:p w:rsidR="00F177F5" w:rsidRDefault="00F177F5" w:rsidP="00F177F5">
      <w:pPr>
        <w:rPr>
          <w:rtl/>
        </w:rPr>
      </w:pPr>
    </w:p>
    <w:p w:rsidR="00F177F5" w:rsidRDefault="00F177F5" w:rsidP="00F177F5">
      <w:pPr>
        <w:rPr>
          <w:rFonts w:hint="cs"/>
          <w:rtl/>
        </w:rPr>
      </w:pPr>
    </w:p>
    <w:p w:rsidR="00F177F5" w:rsidRDefault="00F177F5" w:rsidP="00F177F5">
      <w:pPr>
        <w:rPr>
          <w:rFonts w:hint="cs"/>
          <w:rtl/>
        </w:rPr>
      </w:pPr>
    </w:p>
    <w:p w:rsidR="00F177F5" w:rsidRDefault="00F177F5" w:rsidP="00F177F5">
      <w:pPr>
        <w:rPr>
          <w:rFonts w:hint="cs"/>
          <w:rtl/>
        </w:rPr>
      </w:pPr>
    </w:p>
    <w:p w:rsidR="00F177F5" w:rsidRDefault="00F177F5" w:rsidP="00F177F5">
      <w:pPr>
        <w:rPr>
          <w:rFonts w:hint="cs"/>
          <w:rtl/>
        </w:rPr>
      </w:pPr>
    </w:p>
    <w:p w:rsidR="00F177F5" w:rsidRPr="006C110C" w:rsidRDefault="00F177F5" w:rsidP="00F177F5">
      <w:pPr>
        <w:rPr>
          <w:rFonts w:hint="cs"/>
          <w:sz w:val="21"/>
          <w:szCs w:val="21"/>
          <w:rtl/>
        </w:rPr>
      </w:pPr>
      <w:r>
        <w:rPr>
          <w:rFonts w:hint="cs"/>
          <w:rtl/>
        </w:rPr>
        <w:t xml:space="preserve">       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sz w:val="21"/>
          <w:szCs w:val="21"/>
          <w:rtl/>
        </w:rPr>
        <w:t xml:space="preserve">        בברכה</w:t>
      </w:r>
      <w:r w:rsidRPr="006C110C">
        <w:rPr>
          <w:rFonts w:hint="cs"/>
          <w:sz w:val="21"/>
          <w:szCs w:val="21"/>
          <w:rtl/>
        </w:rPr>
        <w:t xml:space="preserve">                               </w:t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 xml:space="preserve">   </w:t>
      </w:r>
      <w:r w:rsidRPr="006C110C">
        <w:rPr>
          <w:rFonts w:hint="cs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34.5pt">
            <v:imagedata r:id="rId7" o:title="miriamY" croptop="11425f" cropbottom="6731f" cropleft="7798f" cropright="5073f"/>
          </v:shape>
        </w:pict>
      </w:r>
    </w:p>
    <w:p w:rsidR="00F177F5" w:rsidRPr="006C110C" w:rsidRDefault="00F177F5" w:rsidP="00F177F5">
      <w:pPr>
        <w:rPr>
          <w:rFonts w:hint="cs"/>
          <w:sz w:val="21"/>
          <w:szCs w:val="21"/>
          <w:rtl/>
        </w:rPr>
      </w:pP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  <w:t xml:space="preserve">                </w:t>
      </w:r>
      <w:smartTag w:uri="urn:schemas-microsoft-com:office:smarttags" w:element="PersonName">
        <w:smartTagPr>
          <w:attr w:name="ProductID" w:val="מרים יוספין"/>
        </w:smartTagPr>
        <w:r w:rsidRPr="006C110C">
          <w:rPr>
            <w:rFonts w:hint="cs"/>
            <w:sz w:val="21"/>
            <w:szCs w:val="21"/>
            <w:rtl/>
          </w:rPr>
          <w:t>מרים יוספין</w:t>
        </w:r>
      </w:smartTag>
    </w:p>
    <w:p w:rsidR="00F177F5" w:rsidRDefault="00F177F5" w:rsidP="00F177F5">
      <w:pPr>
        <w:rPr>
          <w:rFonts w:hint="cs"/>
          <w:sz w:val="21"/>
          <w:szCs w:val="21"/>
          <w:rtl/>
        </w:rPr>
      </w:pP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  <w:t xml:space="preserve">     </w:t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</w:r>
      <w:r w:rsidRPr="006C110C">
        <w:rPr>
          <w:rFonts w:hint="cs"/>
          <w:sz w:val="21"/>
          <w:szCs w:val="21"/>
          <w:rtl/>
        </w:rPr>
        <w:tab/>
        <w:t xml:space="preserve"> </w:t>
      </w:r>
      <w:r w:rsidRPr="006C110C">
        <w:rPr>
          <w:rFonts w:hint="cs"/>
          <w:sz w:val="21"/>
          <w:szCs w:val="21"/>
          <w:rtl/>
        </w:rPr>
        <w:tab/>
        <w:t>מנהלת תחום פיתוח בכיר</w:t>
      </w:r>
    </w:p>
    <w:p w:rsidR="00F177F5" w:rsidRPr="006C110C" w:rsidRDefault="00F177F5" w:rsidP="00F177F5">
      <w:pPr>
        <w:rPr>
          <w:rFonts w:hint="cs"/>
          <w:sz w:val="21"/>
          <w:szCs w:val="21"/>
          <w:rtl/>
        </w:rPr>
      </w:pP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</w:r>
      <w:r>
        <w:rPr>
          <w:rFonts w:hint="cs"/>
          <w:sz w:val="21"/>
          <w:szCs w:val="21"/>
          <w:rtl/>
        </w:rPr>
        <w:tab/>
        <w:t>אגף לשרותי מידע ומחשוב</w:t>
      </w:r>
    </w:p>
    <w:p w:rsidR="00F177F5" w:rsidRDefault="00F177F5" w:rsidP="00F177F5">
      <w:pPr>
        <w:rPr>
          <w:rFonts w:hint="cs"/>
          <w:rtl/>
        </w:rPr>
      </w:pPr>
    </w:p>
    <w:p w:rsidR="00F177F5" w:rsidRPr="00DA59AA" w:rsidRDefault="00F177F5" w:rsidP="00F177F5">
      <w:pPr>
        <w:rPr>
          <w:b/>
          <w:bCs/>
          <w:u w:val="single"/>
          <w:rtl/>
        </w:rPr>
      </w:pPr>
    </w:p>
    <w:p w:rsidR="00F177F5" w:rsidRPr="006C6394" w:rsidRDefault="00F177F5" w:rsidP="00F177F5">
      <w:pPr>
        <w:rPr>
          <w:rFonts w:hint="cs"/>
          <w:rtl/>
        </w:rPr>
      </w:pPr>
    </w:p>
    <w:p w:rsidR="00FA63E6" w:rsidRDefault="00FA63E6" w:rsidP="00F177F5">
      <w:pPr>
        <w:rPr>
          <w:rFonts w:hint="cs"/>
          <w:rtl/>
        </w:rPr>
      </w:pPr>
    </w:p>
    <w:sectPr w:rsidR="00FA63E6">
      <w:headerReference w:type="default" r:id="rId8"/>
      <w:footerReference w:type="default" r:id="rId9"/>
      <w:endnotePr>
        <w:numFmt w:val="lowerLetter"/>
      </w:endnotePr>
      <w:pgSz w:w="11906" w:h="16838"/>
      <w:pgMar w:top="1440" w:right="1797" w:bottom="1440" w:left="1797" w:header="709" w:footer="709" w:gutter="0"/>
      <w:cols w:space="720"/>
      <w:bidi/>
      <w:rtlGutter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F6E" w:rsidRDefault="00405F6E">
      <w:r>
        <w:separator/>
      </w:r>
    </w:p>
  </w:endnote>
  <w:endnote w:type="continuationSeparator" w:id="0">
    <w:p w:rsidR="00405F6E" w:rsidRDefault="00405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3E6" w:rsidRDefault="00FA63E6">
    <w:pPr>
      <w:pStyle w:val="a5"/>
      <w:jc w:val="center"/>
      <w:rPr>
        <w:rFonts w:cs="David" w:hint="cs"/>
        <w:rtl/>
      </w:rPr>
    </w:pPr>
    <w:r>
      <w:rPr>
        <w:rFonts w:cs="David"/>
        <w:rtl/>
      </w:rPr>
      <w:t>רח' שלום יהדה 4, תלפיות, ירושלים 93480. טל: 02-6706812 פקס- 02-67</w:t>
    </w:r>
    <w:r>
      <w:rPr>
        <w:rFonts w:cs="David" w:hint="cs"/>
        <w:rtl/>
      </w:rPr>
      <w:t>22366</w:t>
    </w:r>
  </w:p>
  <w:p w:rsidR="00FA63E6" w:rsidRDefault="00FA63E6">
    <w:pPr>
      <w:pStyle w:val="a5"/>
      <w:bidi w:val="0"/>
      <w:jc w:val="center"/>
      <w:rPr>
        <w:rFonts w:hint="cs"/>
      </w:rPr>
    </w:pPr>
    <w:r>
      <w:t xml:space="preserve">4 Shalom </w:t>
    </w:r>
    <w:smartTag w:uri="urn:schemas-microsoft-com:office:smarttags" w:element="Street">
      <w:smartTag w:uri="urn:schemas-microsoft-com:office:smarttags" w:element="address">
        <w:r>
          <w:t>Yeuda St.</w:t>
        </w:r>
      </w:smartTag>
    </w:smartTag>
    <w:r>
      <w:t xml:space="preserve">, Talpiot, </w:t>
    </w:r>
    <w:smartTag w:uri="urn:schemas-microsoft-com:office:smarttags" w:element="place">
      <w:smartTag w:uri="urn:schemas-microsoft-com:office:smarttags" w:element="City">
        <w:r>
          <w:t>Jerusalem</w:t>
        </w:r>
      </w:smartTag>
    </w:smartTag>
    <w:r>
      <w:t xml:space="preserve"> 93480. Tel: +972-2-6706812, Fax: +972-2-67</w:t>
    </w:r>
    <w:r>
      <w:rPr>
        <w:rFonts w:cs="Times New Roman" w:hint="cs"/>
        <w:szCs w:val="20"/>
        <w:rtl/>
      </w:rPr>
      <w:t>22366</w:t>
    </w:r>
  </w:p>
  <w:p w:rsidR="00FA63E6" w:rsidRDefault="00FA63E6">
    <w:pPr>
      <w:pStyle w:val="a5"/>
      <w:bidi w:val="0"/>
      <w:jc w:val="center"/>
      <w:rPr>
        <w:rtl/>
      </w:rPr>
    </w:pPr>
    <w:r>
      <w:t>e-mail:miriam.yosefin@moh.health.gov.il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F6E" w:rsidRDefault="00405F6E">
      <w:r>
        <w:separator/>
      </w:r>
    </w:p>
  </w:footnote>
  <w:footnote w:type="continuationSeparator" w:id="0">
    <w:p w:rsidR="00405F6E" w:rsidRDefault="00405F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3E6" w:rsidRDefault="00FA63E6">
    <w:pPr>
      <w:pStyle w:val="a3"/>
      <w:rPr>
        <w:rtl/>
      </w:rPr>
    </w:pPr>
    <w:r>
      <w:rPr>
        <w:rtl/>
      </w:rPr>
      <w:t>מדינת ישראל</w:t>
    </w:r>
  </w:p>
  <w:p w:rsidR="00FA63E6" w:rsidRDefault="00FA63E6">
    <w:pPr>
      <w:jc w:val="center"/>
      <w:rPr>
        <w:b/>
        <w:bCs/>
        <w:rtl/>
      </w:rPr>
    </w:pPr>
    <w:r>
      <w:rPr>
        <w:b/>
        <w:bCs/>
      </w:rPr>
      <w:t xml:space="preserve">STATE OF </w:t>
    </w:r>
    <w:smartTag w:uri="urn:schemas-microsoft-com:office:smarttags" w:element="place">
      <w:smartTag w:uri="urn:schemas-microsoft-com:office:smarttags" w:element="country-region">
        <w:r>
          <w:rPr>
            <w:b/>
            <w:bCs/>
          </w:rPr>
          <w:t>ISRAEL</w:t>
        </w:r>
      </w:smartTag>
    </w:smartTag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4261"/>
      <w:gridCol w:w="4261"/>
    </w:tblGrid>
    <w:tr w:rsidR="00FA63E6">
      <w:tblPrEx>
        <w:tblCellMar>
          <w:top w:w="0" w:type="dxa"/>
          <w:bottom w:w="0" w:type="dxa"/>
        </w:tblCellMar>
      </w:tblPrEx>
      <w:tc>
        <w:tcPr>
          <w:tcW w:w="4261" w:type="dxa"/>
        </w:tcPr>
        <w:p w:rsidR="00FA63E6" w:rsidRDefault="00FA63E6">
          <w:pPr>
            <w:pStyle w:val="2"/>
            <w:bidi/>
            <w:jc w:val="right"/>
          </w:pPr>
          <w:r>
            <w:t xml:space="preserve">Ministry of Health </w:t>
          </w:r>
        </w:p>
        <w:p w:rsidR="00FA63E6" w:rsidRDefault="00FA63E6">
          <w:pPr>
            <w:pStyle w:val="2"/>
            <w:bidi/>
            <w:jc w:val="right"/>
          </w:pPr>
          <w:r>
            <w:t xml:space="preserve">The Division of  Information </w:t>
          </w:r>
        </w:p>
        <w:p w:rsidR="00FA63E6" w:rsidRDefault="00FA63E6">
          <w:pPr>
            <w:pStyle w:val="2"/>
            <w:bidi/>
            <w:jc w:val="right"/>
            <w:rPr>
              <w:rtl/>
            </w:rPr>
          </w:pPr>
          <w:r>
            <w:t xml:space="preserve">Technology      </w:t>
          </w:r>
        </w:p>
      </w:tc>
      <w:tc>
        <w:tcPr>
          <w:tcW w:w="4261" w:type="dxa"/>
        </w:tcPr>
        <w:p w:rsidR="00FA63E6" w:rsidRDefault="00FA63E6">
          <w:pPr>
            <w:pStyle w:val="1"/>
            <w:rPr>
              <w:rFonts w:hint="cs"/>
              <w:sz w:val="24"/>
              <w:rtl/>
            </w:rPr>
          </w:pPr>
          <w:r>
            <w:rPr>
              <w:rFonts w:hint="cs"/>
              <w:sz w:val="24"/>
              <w:rtl/>
            </w:rPr>
            <w:t xml:space="preserve">         </w:t>
          </w:r>
          <w:r>
            <w:rPr>
              <w:sz w:val="24"/>
              <w:rtl/>
            </w:rPr>
            <w:t xml:space="preserve">משרד הבריאות     </w:t>
          </w:r>
        </w:p>
        <w:p w:rsidR="00FA63E6" w:rsidRDefault="00FA63E6">
          <w:pPr>
            <w:pStyle w:val="1"/>
            <w:rPr>
              <w:rFonts w:hint="cs"/>
              <w:rtl/>
            </w:rPr>
          </w:pPr>
          <w:r>
            <w:rPr>
              <w:rtl/>
            </w:rPr>
            <w:t>האגף לשירותי מידע ומחשוב</w:t>
          </w:r>
        </w:p>
        <w:p w:rsidR="00FA63E6" w:rsidRDefault="00FA63E6">
          <w:pPr>
            <w:pStyle w:val="6"/>
            <w:rPr>
              <w:rFonts w:hint="cs"/>
              <w:rtl/>
            </w:rPr>
          </w:pPr>
          <w:r>
            <w:rPr>
              <w:rFonts w:hint="cs"/>
              <w:rtl/>
            </w:rPr>
            <w:t xml:space="preserve">         תחום פיתוח</w:t>
          </w:r>
        </w:p>
      </w:tc>
    </w:tr>
    <w:tr w:rsidR="00FA63E6">
      <w:tblPrEx>
        <w:tblCellMar>
          <w:top w:w="0" w:type="dxa"/>
          <w:bottom w:w="0" w:type="dxa"/>
        </w:tblCellMar>
      </w:tblPrEx>
      <w:tc>
        <w:tcPr>
          <w:tcW w:w="4261" w:type="dxa"/>
        </w:tcPr>
        <w:p w:rsidR="00FA63E6" w:rsidRDefault="00FA63E6">
          <w:pPr>
            <w:pStyle w:val="2"/>
            <w:bidi/>
            <w:jc w:val="right"/>
            <w:rPr>
              <w:rtl/>
            </w:rPr>
          </w:pPr>
          <w:smartTag w:uri="urn:schemas-microsoft-com:office:smarttags" w:element="place">
            <w:smartTag w:uri="urn:schemas-microsoft-com:office:smarttags" w:element="City">
              <w:r>
                <w:t>Jerusalem</w:t>
              </w:r>
            </w:smartTag>
          </w:smartTag>
          <w:r>
            <w:t xml:space="preserve">  </w:t>
          </w:r>
        </w:p>
      </w:tc>
      <w:tc>
        <w:tcPr>
          <w:tcW w:w="4261" w:type="dxa"/>
        </w:tcPr>
        <w:p w:rsidR="00FA63E6" w:rsidRDefault="00FA63E6">
          <w:pPr>
            <w:pStyle w:val="1"/>
            <w:rPr>
              <w:rtl/>
            </w:rPr>
          </w:pPr>
          <w:r>
            <w:rPr>
              <w:rFonts w:hint="cs"/>
              <w:rtl/>
            </w:rPr>
            <w:t xml:space="preserve">           </w:t>
          </w:r>
          <w:r>
            <w:rPr>
              <w:rtl/>
            </w:rPr>
            <w:t>ירושלים</w:t>
          </w:r>
        </w:p>
      </w:tc>
    </w:tr>
    <w:tr w:rsidR="00FA63E6">
      <w:tblPrEx>
        <w:tblCellMar>
          <w:top w:w="0" w:type="dxa"/>
          <w:bottom w:w="0" w:type="dxa"/>
        </w:tblCellMar>
      </w:tblPrEx>
      <w:tc>
        <w:tcPr>
          <w:tcW w:w="4261" w:type="dxa"/>
        </w:tcPr>
        <w:p w:rsidR="00FA63E6" w:rsidRDefault="00FA63E6">
          <w:pPr>
            <w:jc w:val="right"/>
            <w:rPr>
              <w:b/>
              <w:bCs/>
              <w:rtl/>
            </w:rPr>
          </w:pPr>
        </w:p>
      </w:tc>
      <w:tc>
        <w:tcPr>
          <w:tcW w:w="4261" w:type="dxa"/>
        </w:tcPr>
        <w:p w:rsidR="00FA63E6" w:rsidRDefault="00FA63E6">
          <w:pPr>
            <w:rPr>
              <w:b/>
              <w:bCs/>
              <w:rtl/>
            </w:rPr>
          </w:pPr>
        </w:p>
      </w:tc>
    </w:tr>
  </w:tbl>
  <w:p w:rsidR="00FA63E6" w:rsidRDefault="00FA63E6">
    <w:pPr>
      <w:pStyle w:val="a4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C0A15"/>
    <w:multiLevelType w:val="hybridMultilevel"/>
    <w:tmpl w:val="F4726862"/>
    <w:lvl w:ilvl="0" w:tplc="1F80D9E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0F10"/>
    <w:rsid w:val="002B13F0"/>
    <w:rsid w:val="00392865"/>
    <w:rsid w:val="00400F10"/>
    <w:rsid w:val="00405F6E"/>
    <w:rsid w:val="004300B2"/>
    <w:rsid w:val="009B1ED5"/>
    <w:rsid w:val="00ED3CD4"/>
    <w:rsid w:val="00F177F5"/>
    <w:rsid w:val="00FA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Street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ascii="Arial" w:hAnsi="Arial" w:cs="Arial"/>
      <w:noProof/>
      <w:sz w:val="22"/>
      <w:szCs w:val="22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</w:rPr>
  </w:style>
  <w:style w:type="paragraph" w:styleId="2">
    <w:name w:val="heading 2"/>
    <w:basedOn w:val="a"/>
    <w:next w:val="a"/>
    <w:qFormat/>
    <w:pPr>
      <w:keepNext/>
      <w:bidi w:val="0"/>
      <w:outlineLvl w:val="1"/>
    </w:pPr>
    <w:rPr>
      <w:rFonts w:cs="David"/>
      <w:b/>
      <w:bCs/>
      <w:szCs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cs="David"/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rFonts w:cs="David"/>
      <w:b/>
      <w:bCs/>
      <w:szCs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tabs>
        <w:tab w:val="left" w:pos="226"/>
      </w:tabs>
      <w:ind w:left="226"/>
    </w:pPr>
    <w:rPr>
      <w:b/>
      <w:bCs/>
    </w:rPr>
  </w:style>
  <w:style w:type="paragraph" w:styleId="a7">
    <w:name w:val="Balloon Text"/>
    <w:basedOn w:val="a"/>
    <w:link w:val="a8"/>
    <w:rsid w:val="00400F10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400F10"/>
    <w:rPr>
      <w:rFonts w:ascii="Tahoma" w:hAnsi="Tahoma" w:cs="Tahoma"/>
      <w:noProof/>
      <w:sz w:val="16"/>
      <w:szCs w:val="16"/>
      <w:lang w:eastAsia="he-IL"/>
    </w:rPr>
  </w:style>
  <w:style w:type="paragraph" w:styleId="a9">
    <w:name w:val="List Paragraph"/>
    <w:basedOn w:val="a"/>
    <w:uiPriority w:val="34"/>
    <w:qFormat/>
    <w:rsid w:val="00F177F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iam.yosefin\AppData\Roaming\Microsoft\Templates\&#1502;&#1512;&#1497;&#1501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מרים</Template>
  <TotalTime>1</TotalTime>
  <Pages>1</Pages>
  <Words>130</Words>
  <Characters>652</Characters>
  <Application>Microsoft Office Word</Application>
  <DocSecurity>4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הודעה בדבר כוונה להתקשר עם חברת "אלעד פתרונות" כ"ספק יחיד" עבורתחזוקה שנתית למערכת מתב"י - מיחשוב חוק תרומת ביציות מבוססת "קמיליון" ,חברת "אלעד פתרונות"- שנת  2012</vt:lpstr>
      <vt:lpstr>‏ט' טבת תשנ"ט</vt:lpstr>
    </vt:vector>
  </TitlesOfParts>
  <Company>ComputerLand - DORCOM Ltd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בדבר כוונה להתקשר עם חברת "אלעד פתרונות" כ"ספק יחיד" עבורתחזוקה שנתית למערכת מתב"י - מיחשוב חוק תרומת ביציות מבוססת "קמיליון" ,חברת "אלעד פתרונות"- שנת  2012</dc:title>
  <dc:subject>הודעה בדבר כוונה להתקשר עם חברת "אלעד פתרונות" כ"ספק יחיד" עבורתחזוקה שנתית למערכת מתב"י - מיחשוב חוק תרומת ביציות מבוססת "קמיליון" ,חברת "אלעד פתרונות"- שנת  2012</dc:subject>
  <dc:creator>MOH</dc:creator>
  <cp:lastModifiedBy>יעקב מעוז</cp:lastModifiedBy>
  <cp:revision>2</cp:revision>
  <cp:lastPrinted>2001-07-25T12:42:00Z</cp:lastPrinted>
  <dcterms:created xsi:type="dcterms:W3CDTF">2012-02-09T06:36:00Z</dcterms:created>
  <dcterms:modified xsi:type="dcterms:W3CDTF">2012-02-09T06:36:00Z</dcterms:modified>
</cp:coreProperties>
</file>